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9CD30" w14:textId="77777777" w:rsidR="00B14337" w:rsidRPr="00F17F37" w:rsidRDefault="00F17F37" w:rsidP="00F17F37">
      <w:pPr>
        <w:jc w:val="center"/>
        <w:rPr>
          <w:sz w:val="96"/>
          <w:szCs w:val="96"/>
        </w:rPr>
      </w:pPr>
      <w:r w:rsidRPr="00F17F37">
        <w:rPr>
          <w:b/>
          <w:sz w:val="96"/>
          <w:szCs w:val="96"/>
        </w:rPr>
        <w:t>Внимание!</w:t>
      </w:r>
    </w:p>
    <w:p w14:paraId="60F1A744" w14:textId="77777777" w:rsidR="00F17F37" w:rsidRPr="00F17F37" w:rsidRDefault="00F17F37" w:rsidP="00F17F37">
      <w:pPr>
        <w:jc w:val="center"/>
        <w:rPr>
          <w:b/>
          <w:sz w:val="44"/>
          <w:szCs w:val="44"/>
          <w:u w:val="single"/>
        </w:rPr>
      </w:pPr>
      <w:r w:rsidRPr="00F17F37">
        <w:rPr>
          <w:b/>
          <w:sz w:val="44"/>
          <w:szCs w:val="44"/>
          <w:u w:val="single"/>
        </w:rPr>
        <w:t>Изменение тарифов</w:t>
      </w:r>
    </w:p>
    <w:p w14:paraId="31AACD12" w14:textId="7096A849" w:rsidR="009C412A" w:rsidRPr="00F17F37" w:rsidRDefault="00F17F37" w:rsidP="00F17F37">
      <w:pPr>
        <w:jc w:val="center"/>
        <w:rPr>
          <w:b/>
          <w:sz w:val="44"/>
          <w:szCs w:val="44"/>
          <w:u w:val="single"/>
        </w:rPr>
      </w:pPr>
      <w:proofErr w:type="gramStart"/>
      <w:r w:rsidRPr="00F17F37">
        <w:rPr>
          <w:b/>
          <w:sz w:val="44"/>
          <w:szCs w:val="44"/>
          <w:u w:val="single"/>
        </w:rPr>
        <w:t>на  к</w:t>
      </w:r>
      <w:r w:rsidR="009C412A" w:rsidRPr="00F17F37">
        <w:rPr>
          <w:b/>
          <w:sz w:val="44"/>
          <w:szCs w:val="44"/>
          <w:u w:val="single"/>
        </w:rPr>
        <w:t>оммунальные</w:t>
      </w:r>
      <w:proofErr w:type="gramEnd"/>
      <w:r w:rsidR="009C412A" w:rsidRPr="00F17F37">
        <w:rPr>
          <w:b/>
          <w:sz w:val="44"/>
          <w:szCs w:val="44"/>
          <w:u w:val="single"/>
        </w:rPr>
        <w:t xml:space="preserve"> услуги</w:t>
      </w:r>
      <w:r w:rsidRPr="00F17F37">
        <w:rPr>
          <w:b/>
          <w:sz w:val="44"/>
          <w:szCs w:val="44"/>
          <w:u w:val="single"/>
        </w:rPr>
        <w:t xml:space="preserve"> </w:t>
      </w:r>
      <w:r w:rsidR="002E53ED">
        <w:rPr>
          <w:b/>
          <w:sz w:val="44"/>
          <w:szCs w:val="44"/>
          <w:u w:val="single"/>
        </w:rPr>
        <w:t>с 01.07.2022.</w:t>
      </w:r>
    </w:p>
    <w:p w14:paraId="0089FE90" w14:textId="77777777" w:rsidR="008A19E7" w:rsidRPr="00B14337" w:rsidRDefault="008A19E7" w:rsidP="009C412A">
      <w:pPr>
        <w:rPr>
          <w:b/>
          <w:sz w:val="28"/>
          <w:szCs w:val="28"/>
          <w:u w:val="single"/>
        </w:rPr>
      </w:pPr>
    </w:p>
    <w:tbl>
      <w:tblPr>
        <w:tblStyle w:val="a5"/>
        <w:tblW w:w="10060" w:type="dxa"/>
        <w:tblLook w:val="04A0" w:firstRow="1" w:lastRow="0" w:firstColumn="1" w:lastColumn="0" w:noHBand="0" w:noVBand="1"/>
      </w:tblPr>
      <w:tblGrid>
        <w:gridCol w:w="648"/>
        <w:gridCol w:w="2811"/>
        <w:gridCol w:w="3199"/>
        <w:gridCol w:w="3402"/>
      </w:tblGrid>
      <w:tr w:rsidR="002E53ED" w:rsidRPr="00F17F37" w14:paraId="2D4FDF8F" w14:textId="77777777" w:rsidTr="00D45897">
        <w:tc>
          <w:tcPr>
            <w:tcW w:w="648" w:type="dxa"/>
          </w:tcPr>
          <w:p w14:paraId="48F797AE" w14:textId="77777777" w:rsidR="002E53ED" w:rsidRPr="00F17F37" w:rsidRDefault="002E53ED" w:rsidP="00205F3C">
            <w:pPr>
              <w:jc w:val="both"/>
              <w:rPr>
                <w:sz w:val="32"/>
                <w:szCs w:val="32"/>
              </w:rPr>
            </w:pPr>
            <w:r w:rsidRPr="00F17F37">
              <w:rPr>
                <w:sz w:val="32"/>
                <w:szCs w:val="32"/>
              </w:rPr>
              <w:t>№ п/п</w:t>
            </w:r>
          </w:p>
        </w:tc>
        <w:tc>
          <w:tcPr>
            <w:tcW w:w="2811" w:type="dxa"/>
          </w:tcPr>
          <w:p w14:paraId="5D82BEFC" w14:textId="77777777" w:rsidR="002E53ED" w:rsidRPr="00F17F37" w:rsidRDefault="002E53ED" w:rsidP="00205F3C">
            <w:pPr>
              <w:jc w:val="both"/>
              <w:rPr>
                <w:sz w:val="32"/>
                <w:szCs w:val="32"/>
              </w:rPr>
            </w:pPr>
            <w:r w:rsidRPr="00F17F37">
              <w:rPr>
                <w:sz w:val="32"/>
                <w:szCs w:val="32"/>
              </w:rPr>
              <w:t>Наименование</w:t>
            </w:r>
          </w:p>
        </w:tc>
        <w:tc>
          <w:tcPr>
            <w:tcW w:w="3199" w:type="dxa"/>
          </w:tcPr>
          <w:p w14:paraId="3457F786" w14:textId="576BB189" w:rsidR="002E53ED" w:rsidRPr="00F17F37" w:rsidRDefault="002E53ED" w:rsidP="00205F3C">
            <w:pPr>
              <w:jc w:val="both"/>
              <w:rPr>
                <w:sz w:val="32"/>
                <w:szCs w:val="32"/>
              </w:rPr>
            </w:pPr>
            <w:r w:rsidRPr="00F17F37">
              <w:rPr>
                <w:sz w:val="32"/>
                <w:szCs w:val="32"/>
              </w:rPr>
              <w:t>01.07.</w:t>
            </w:r>
            <w:r>
              <w:rPr>
                <w:sz w:val="32"/>
                <w:szCs w:val="32"/>
              </w:rPr>
              <w:t>22</w:t>
            </w:r>
            <w:r w:rsidRPr="00F17F37">
              <w:rPr>
                <w:sz w:val="32"/>
                <w:szCs w:val="32"/>
              </w:rPr>
              <w:t>.</w:t>
            </w:r>
            <w:r w:rsidR="00D45897">
              <w:rPr>
                <w:sz w:val="32"/>
                <w:szCs w:val="32"/>
              </w:rPr>
              <w:t xml:space="preserve"> </w:t>
            </w:r>
            <w:r w:rsidRPr="00F17F37">
              <w:rPr>
                <w:sz w:val="32"/>
                <w:szCs w:val="32"/>
              </w:rPr>
              <w:t>до 31.12.</w:t>
            </w:r>
            <w:r>
              <w:rPr>
                <w:sz w:val="32"/>
                <w:szCs w:val="32"/>
              </w:rPr>
              <w:t>22</w:t>
            </w:r>
            <w:r w:rsidRPr="00F17F37">
              <w:rPr>
                <w:sz w:val="32"/>
                <w:szCs w:val="32"/>
              </w:rPr>
              <w:t>.</w:t>
            </w:r>
          </w:p>
        </w:tc>
        <w:tc>
          <w:tcPr>
            <w:tcW w:w="3402" w:type="dxa"/>
          </w:tcPr>
          <w:p w14:paraId="2DBFACAB" w14:textId="77777777" w:rsidR="002E53ED" w:rsidRPr="00F17F37" w:rsidRDefault="002E53ED" w:rsidP="00205F3C">
            <w:pPr>
              <w:jc w:val="both"/>
              <w:rPr>
                <w:sz w:val="32"/>
                <w:szCs w:val="32"/>
              </w:rPr>
            </w:pPr>
            <w:r w:rsidRPr="00F17F37">
              <w:rPr>
                <w:sz w:val="32"/>
                <w:szCs w:val="32"/>
              </w:rPr>
              <w:t>Распоряжение комитета по тарифам</w:t>
            </w:r>
          </w:p>
        </w:tc>
      </w:tr>
      <w:tr w:rsidR="002E53ED" w:rsidRPr="00F17F37" w14:paraId="14EA8963" w14:textId="77777777" w:rsidTr="00D45897">
        <w:trPr>
          <w:trHeight w:val="633"/>
        </w:trPr>
        <w:tc>
          <w:tcPr>
            <w:tcW w:w="648" w:type="dxa"/>
          </w:tcPr>
          <w:p w14:paraId="6C4036B5" w14:textId="77777777" w:rsidR="002E53ED" w:rsidRPr="00F17F37" w:rsidRDefault="002E53ED" w:rsidP="00D11804">
            <w:pPr>
              <w:jc w:val="both"/>
              <w:rPr>
                <w:sz w:val="32"/>
                <w:szCs w:val="32"/>
                <w:lang w:val="en-US"/>
              </w:rPr>
            </w:pPr>
            <w:r w:rsidRPr="00F17F37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2811" w:type="dxa"/>
          </w:tcPr>
          <w:p w14:paraId="767F9BB6" w14:textId="77777777" w:rsidR="002E53ED" w:rsidRPr="00F17F37" w:rsidRDefault="002E53ED" w:rsidP="00D11804">
            <w:pPr>
              <w:jc w:val="both"/>
              <w:rPr>
                <w:sz w:val="32"/>
                <w:szCs w:val="32"/>
              </w:rPr>
            </w:pPr>
            <w:r w:rsidRPr="00F17F37">
              <w:rPr>
                <w:sz w:val="32"/>
                <w:szCs w:val="32"/>
              </w:rPr>
              <w:t>Отопление</w:t>
            </w:r>
          </w:p>
        </w:tc>
        <w:tc>
          <w:tcPr>
            <w:tcW w:w="3199" w:type="dxa"/>
          </w:tcPr>
          <w:p w14:paraId="567C4B05" w14:textId="07358169" w:rsidR="002E53ED" w:rsidRPr="00F17F37" w:rsidRDefault="002E53ED" w:rsidP="00D11804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1947,79</w:t>
            </w:r>
            <w:r w:rsidRPr="00F17F37">
              <w:rPr>
                <w:sz w:val="32"/>
                <w:szCs w:val="32"/>
              </w:rPr>
              <w:t xml:space="preserve"> </w:t>
            </w:r>
            <w:proofErr w:type="spellStart"/>
            <w:r w:rsidRPr="00F17F37">
              <w:rPr>
                <w:sz w:val="32"/>
                <w:szCs w:val="32"/>
              </w:rPr>
              <w:t>руб</w:t>
            </w:r>
            <w:proofErr w:type="spellEnd"/>
            <w:r w:rsidRPr="00F17F37">
              <w:rPr>
                <w:sz w:val="32"/>
                <w:szCs w:val="32"/>
              </w:rPr>
              <w:t>/</w:t>
            </w:r>
            <w:proofErr w:type="spellStart"/>
            <w:r w:rsidRPr="00F17F37">
              <w:rPr>
                <w:sz w:val="32"/>
                <w:szCs w:val="32"/>
              </w:rPr>
              <w:t>гКал</w:t>
            </w:r>
            <w:proofErr w:type="spellEnd"/>
          </w:p>
        </w:tc>
        <w:tc>
          <w:tcPr>
            <w:tcW w:w="3402" w:type="dxa"/>
          </w:tcPr>
          <w:p w14:paraId="7956E05F" w14:textId="29886D6C" w:rsidR="002E53ED" w:rsidRPr="00F17F37" w:rsidRDefault="002E53ED" w:rsidP="00D11804">
            <w:pPr>
              <w:jc w:val="both"/>
              <w:rPr>
                <w:sz w:val="32"/>
                <w:szCs w:val="32"/>
              </w:rPr>
            </w:pPr>
            <w:r w:rsidRPr="00F17F37">
              <w:rPr>
                <w:sz w:val="32"/>
                <w:szCs w:val="32"/>
              </w:rPr>
              <w:t>№</w:t>
            </w:r>
            <w:r>
              <w:rPr>
                <w:sz w:val="32"/>
                <w:szCs w:val="32"/>
              </w:rPr>
              <w:t>222</w:t>
            </w:r>
            <w:r w:rsidRPr="00F17F37">
              <w:rPr>
                <w:sz w:val="32"/>
                <w:szCs w:val="32"/>
              </w:rPr>
              <w:t xml:space="preserve">-р от </w:t>
            </w:r>
            <w:r>
              <w:rPr>
                <w:sz w:val="32"/>
                <w:szCs w:val="32"/>
              </w:rPr>
              <w:t>20</w:t>
            </w:r>
            <w:r w:rsidRPr="00F17F37">
              <w:rPr>
                <w:sz w:val="32"/>
                <w:szCs w:val="32"/>
              </w:rPr>
              <w:t>.12.</w:t>
            </w:r>
            <w:r>
              <w:rPr>
                <w:sz w:val="32"/>
                <w:szCs w:val="32"/>
              </w:rPr>
              <w:t>2021</w:t>
            </w:r>
          </w:p>
        </w:tc>
      </w:tr>
      <w:tr w:rsidR="002E53ED" w:rsidRPr="00F17F37" w14:paraId="52A0A12C" w14:textId="77777777" w:rsidTr="00D45897">
        <w:tc>
          <w:tcPr>
            <w:tcW w:w="648" w:type="dxa"/>
          </w:tcPr>
          <w:p w14:paraId="04A54B99" w14:textId="77777777" w:rsidR="002E53ED" w:rsidRPr="00F17F37" w:rsidRDefault="002E53ED" w:rsidP="00D11804">
            <w:pPr>
              <w:jc w:val="both"/>
              <w:rPr>
                <w:sz w:val="32"/>
                <w:szCs w:val="32"/>
              </w:rPr>
            </w:pPr>
            <w:r w:rsidRPr="00F17F37">
              <w:rPr>
                <w:sz w:val="32"/>
                <w:szCs w:val="32"/>
              </w:rPr>
              <w:t>2</w:t>
            </w:r>
          </w:p>
        </w:tc>
        <w:tc>
          <w:tcPr>
            <w:tcW w:w="2811" w:type="dxa"/>
          </w:tcPr>
          <w:p w14:paraId="5451DBA3" w14:textId="77777777" w:rsidR="002E53ED" w:rsidRPr="00F17F37" w:rsidRDefault="002E53ED" w:rsidP="00D11804">
            <w:pPr>
              <w:jc w:val="both"/>
              <w:rPr>
                <w:sz w:val="32"/>
                <w:szCs w:val="32"/>
              </w:rPr>
            </w:pPr>
            <w:r w:rsidRPr="00F17F37">
              <w:rPr>
                <w:sz w:val="32"/>
                <w:szCs w:val="32"/>
              </w:rPr>
              <w:t>Горячее водоснабжение</w:t>
            </w:r>
          </w:p>
        </w:tc>
        <w:tc>
          <w:tcPr>
            <w:tcW w:w="3199" w:type="dxa"/>
          </w:tcPr>
          <w:p w14:paraId="087F241B" w14:textId="2CC93BAA" w:rsidR="002E53ED" w:rsidRPr="00F17F37" w:rsidRDefault="002E53ED" w:rsidP="00D118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116,87</w:t>
            </w:r>
            <w:r w:rsidRPr="00F17F37">
              <w:rPr>
                <w:sz w:val="32"/>
                <w:szCs w:val="32"/>
              </w:rPr>
              <w:t xml:space="preserve"> </w:t>
            </w:r>
            <w:proofErr w:type="spellStart"/>
            <w:r w:rsidRPr="00F17F37">
              <w:rPr>
                <w:sz w:val="32"/>
                <w:szCs w:val="32"/>
              </w:rPr>
              <w:t>руб</w:t>
            </w:r>
            <w:proofErr w:type="spellEnd"/>
            <w:r w:rsidRPr="00F17F37">
              <w:rPr>
                <w:sz w:val="32"/>
                <w:szCs w:val="32"/>
              </w:rPr>
              <w:t>/</w:t>
            </w:r>
            <w:proofErr w:type="spellStart"/>
            <w:proofErr w:type="gramStart"/>
            <w:r w:rsidRPr="00F17F37">
              <w:rPr>
                <w:sz w:val="32"/>
                <w:szCs w:val="32"/>
              </w:rPr>
              <w:t>куб.м</w:t>
            </w:r>
            <w:proofErr w:type="spellEnd"/>
            <w:proofErr w:type="gramEnd"/>
          </w:p>
        </w:tc>
        <w:tc>
          <w:tcPr>
            <w:tcW w:w="3402" w:type="dxa"/>
          </w:tcPr>
          <w:p w14:paraId="1098D7EF" w14:textId="0B1C951D" w:rsidR="002E53ED" w:rsidRPr="00F17F37" w:rsidRDefault="002E53ED" w:rsidP="00D11804">
            <w:pPr>
              <w:rPr>
                <w:sz w:val="32"/>
                <w:szCs w:val="32"/>
              </w:rPr>
            </w:pPr>
            <w:r w:rsidRPr="00F17F37">
              <w:rPr>
                <w:sz w:val="32"/>
                <w:szCs w:val="32"/>
              </w:rPr>
              <w:t>№ 2</w:t>
            </w:r>
            <w:r>
              <w:rPr>
                <w:sz w:val="32"/>
                <w:szCs w:val="32"/>
              </w:rPr>
              <w:t>22</w:t>
            </w:r>
            <w:r w:rsidRPr="00F17F37">
              <w:rPr>
                <w:sz w:val="32"/>
                <w:szCs w:val="32"/>
              </w:rPr>
              <w:t xml:space="preserve">-р от </w:t>
            </w:r>
            <w:r>
              <w:rPr>
                <w:sz w:val="32"/>
                <w:szCs w:val="32"/>
              </w:rPr>
              <w:t>20</w:t>
            </w:r>
            <w:r w:rsidRPr="00F17F37">
              <w:rPr>
                <w:sz w:val="32"/>
                <w:szCs w:val="32"/>
              </w:rPr>
              <w:t>.12.</w:t>
            </w:r>
            <w:r>
              <w:rPr>
                <w:sz w:val="32"/>
                <w:szCs w:val="32"/>
              </w:rPr>
              <w:t>2021</w:t>
            </w:r>
            <w:r w:rsidRPr="00F17F37">
              <w:rPr>
                <w:sz w:val="32"/>
                <w:szCs w:val="32"/>
              </w:rPr>
              <w:t>.</w:t>
            </w:r>
          </w:p>
        </w:tc>
      </w:tr>
      <w:tr w:rsidR="002E53ED" w:rsidRPr="00F17F37" w14:paraId="12DBE3BE" w14:textId="77777777" w:rsidTr="00D45897">
        <w:tc>
          <w:tcPr>
            <w:tcW w:w="648" w:type="dxa"/>
          </w:tcPr>
          <w:p w14:paraId="7753FB69" w14:textId="77777777" w:rsidR="002E53ED" w:rsidRPr="00F17F37" w:rsidRDefault="002E53ED" w:rsidP="00D11804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811" w:type="dxa"/>
          </w:tcPr>
          <w:p w14:paraId="6BE0D098" w14:textId="77777777" w:rsidR="002E53ED" w:rsidRPr="00F17F37" w:rsidRDefault="002E53ED" w:rsidP="00D11804">
            <w:pPr>
              <w:jc w:val="both"/>
              <w:rPr>
                <w:sz w:val="32"/>
                <w:szCs w:val="32"/>
              </w:rPr>
            </w:pPr>
            <w:r w:rsidRPr="00F17F37">
              <w:rPr>
                <w:sz w:val="32"/>
                <w:szCs w:val="32"/>
              </w:rPr>
              <w:t>Холодное водоснабжение и</w:t>
            </w:r>
          </w:p>
          <w:p w14:paraId="2AAF5553" w14:textId="77777777" w:rsidR="002E53ED" w:rsidRPr="00F17F37" w:rsidRDefault="002E53ED" w:rsidP="00D11804">
            <w:pPr>
              <w:jc w:val="both"/>
              <w:rPr>
                <w:sz w:val="32"/>
                <w:szCs w:val="32"/>
              </w:rPr>
            </w:pPr>
            <w:r w:rsidRPr="00F17F37">
              <w:rPr>
                <w:sz w:val="32"/>
                <w:szCs w:val="32"/>
              </w:rPr>
              <w:t>Водоотведение</w:t>
            </w:r>
          </w:p>
        </w:tc>
        <w:tc>
          <w:tcPr>
            <w:tcW w:w="3199" w:type="dxa"/>
          </w:tcPr>
          <w:p w14:paraId="12EE379B" w14:textId="4085456D" w:rsidR="002E53ED" w:rsidRPr="00F17F37" w:rsidRDefault="002E53ED" w:rsidP="00D118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33,68</w:t>
            </w:r>
            <w:r w:rsidRPr="00F17F37">
              <w:rPr>
                <w:sz w:val="32"/>
                <w:szCs w:val="32"/>
              </w:rPr>
              <w:t xml:space="preserve"> </w:t>
            </w:r>
            <w:proofErr w:type="spellStart"/>
            <w:r w:rsidRPr="00F17F37">
              <w:rPr>
                <w:sz w:val="32"/>
                <w:szCs w:val="32"/>
              </w:rPr>
              <w:t>руб</w:t>
            </w:r>
            <w:proofErr w:type="spellEnd"/>
            <w:r w:rsidRPr="00F17F37">
              <w:rPr>
                <w:sz w:val="32"/>
                <w:szCs w:val="32"/>
              </w:rPr>
              <w:t>/</w:t>
            </w:r>
            <w:proofErr w:type="spellStart"/>
            <w:proofErr w:type="gramStart"/>
            <w:r w:rsidRPr="00F17F37">
              <w:rPr>
                <w:sz w:val="32"/>
                <w:szCs w:val="32"/>
              </w:rPr>
              <w:t>куб.м</w:t>
            </w:r>
            <w:proofErr w:type="spellEnd"/>
            <w:proofErr w:type="gramEnd"/>
          </w:p>
        </w:tc>
        <w:tc>
          <w:tcPr>
            <w:tcW w:w="3402" w:type="dxa"/>
          </w:tcPr>
          <w:p w14:paraId="57D7F4EC" w14:textId="078610E1" w:rsidR="002E53ED" w:rsidRPr="00F17F37" w:rsidRDefault="002E53ED" w:rsidP="00D11804">
            <w:pPr>
              <w:rPr>
                <w:sz w:val="32"/>
                <w:szCs w:val="32"/>
              </w:rPr>
            </w:pPr>
            <w:r w:rsidRPr="00F17F37">
              <w:rPr>
                <w:sz w:val="32"/>
                <w:szCs w:val="32"/>
              </w:rPr>
              <w:t xml:space="preserve">№ </w:t>
            </w:r>
            <w:r>
              <w:rPr>
                <w:sz w:val="32"/>
                <w:szCs w:val="32"/>
              </w:rPr>
              <w:t>207</w:t>
            </w:r>
            <w:r w:rsidRPr="00F17F37">
              <w:rPr>
                <w:sz w:val="32"/>
                <w:szCs w:val="32"/>
              </w:rPr>
              <w:t>-р от 1</w:t>
            </w:r>
            <w:r>
              <w:rPr>
                <w:sz w:val="32"/>
                <w:szCs w:val="32"/>
              </w:rPr>
              <w:t>5</w:t>
            </w:r>
            <w:r w:rsidRPr="00F17F37">
              <w:rPr>
                <w:sz w:val="32"/>
                <w:szCs w:val="32"/>
              </w:rPr>
              <w:t>.12.</w:t>
            </w:r>
            <w:r>
              <w:rPr>
                <w:sz w:val="32"/>
                <w:szCs w:val="32"/>
              </w:rPr>
              <w:t>2021</w:t>
            </w:r>
            <w:r w:rsidRPr="00F17F37">
              <w:rPr>
                <w:sz w:val="32"/>
                <w:szCs w:val="32"/>
              </w:rPr>
              <w:t>.</w:t>
            </w:r>
          </w:p>
        </w:tc>
      </w:tr>
      <w:tr w:rsidR="002E53ED" w:rsidRPr="00F17F37" w14:paraId="4E3CBBD6" w14:textId="77777777" w:rsidTr="00D45897">
        <w:tc>
          <w:tcPr>
            <w:tcW w:w="648" w:type="dxa"/>
          </w:tcPr>
          <w:p w14:paraId="18BCB9FB" w14:textId="77777777" w:rsidR="002E53ED" w:rsidRPr="00F17F37" w:rsidRDefault="002E53ED" w:rsidP="00D11804">
            <w:pPr>
              <w:jc w:val="both"/>
              <w:rPr>
                <w:sz w:val="32"/>
                <w:szCs w:val="32"/>
              </w:rPr>
            </w:pPr>
            <w:r w:rsidRPr="00F17F37">
              <w:rPr>
                <w:sz w:val="32"/>
                <w:szCs w:val="32"/>
              </w:rPr>
              <w:t>4</w:t>
            </w:r>
          </w:p>
        </w:tc>
        <w:tc>
          <w:tcPr>
            <w:tcW w:w="2811" w:type="dxa"/>
          </w:tcPr>
          <w:p w14:paraId="1B379060" w14:textId="77777777" w:rsidR="002E53ED" w:rsidRPr="00F17F37" w:rsidRDefault="002E53ED" w:rsidP="00D11804">
            <w:pPr>
              <w:jc w:val="both"/>
              <w:rPr>
                <w:sz w:val="32"/>
                <w:szCs w:val="32"/>
              </w:rPr>
            </w:pPr>
            <w:r w:rsidRPr="00F17F37">
              <w:rPr>
                <w:sz w:val="32"/>
                <w:szCs w:val="32"/>
              </w:rPr>
              <w:t>Электроснабжение</w:t>
            </w:r>
          </w:p>
        </w:tc>
        <w:tc>
          <w:tcPr>
            <w:tcW w:w="3199" w:type="dxa"/>
          </w:tcPr>
          <w:p w14:paraId="2C9AACE6" w14:textId="093BB924" w:rsidR="002E53ED" w:rsidRPr="00F17F37" w:rsidRDefault="002E53ED" w:rsidP="00D118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4,51</w:t>
            </w:r>
            <w:r w:rsidRPr="00F17F37">
              <w:rPr>
                <w:sz w:val="32"/>
                <w:szCs w:val="32"/>
              </w:rPr>
              <w:t xml:space="preserve"> </w:t>
            </w:r>
            <w:proofErr w:type="spellStart"/>
            <w:r w:rsidRPr="00F17F37">
              <w:rPr>
                <w:sz w:val="32"/>
                <w:szCs w:val="32"/>
              </w:rPr>
              <w:t>руб</w:t>
            </w:r>
            <w:proofErr w:type="spellEnd"/>
            <w:r w:rsidRPr="00F17F37">
              <w:rPr>
                <w:sz w:val="32"/>
                <w:szCs w:val="32"/>
              </w:rPr>
              <w:t>/</w:t>
            </w:r>
            <w:proofErr w:type="spellStart"/>
            <w:r w:rsidRPr="00F17F37">
              <w:rPr>
                <w:sz w:val="32"/>
                <w:szCs w:val="32"/>
              </w:rPr>
              <w:t>кВтч</w:t>
            </w:r>
            <w:proofErr w:type="spellEnd"/>
            <w:r w:rsidRPr="00F17F37">
              <w:rPr>
                <w:sz w:val="32"/>
                <w:szCs w:val="32"/>
              </w:rPr>
              <w:t xml:space="preserve"> – день</w:t>
            </w:r>
          </w:p>
          <w:p w14:paraId="0746EEE8" w14:textId="2CB2A613" w:rsidR="002E53ED" w:rsidRDefault="002E53ED" w:rsidP="00D11804">
            <w:pPr>
              <w:rPr>
                <w:sz w:val="32"/>
                <w:szCs w:val="32"/>
              </w:rPr>
            </w:pPr>
            <w:r w:rsidRPr="00F17F37">
              <w:rPr>
                <w:sz w:val="32"/>
                <w:szCs w:val="32"/>
              </w:rPr>
              <w:t>2,</w:t>
            </w:r>
            <w:r>
              <w:rPr>
                <w:sz w:val="32"/>
                <w:szCs w:val="32"/>
              </w:rPr>
              <w:t>44</w:t>
            </w:r>
            <w:r w:rsidRPr="00F17F37">
              <w:rPr>
                <w:sz w:val="32"/>
                <w:szCs w:val="32"/>
              </w:rPr>
              <w:t xml:space="preserve"> </w:t>
            </w:r>
            <w:proofErr w:type="spellStart"/>
            <w:r w:rsidRPr="00F17F37">
              <w:rPr>
                <w:sz w:val="32"/>
                <w:szCs w:val="32"/>
              </w:rPr>
              <w:t>руб</w:t>
            </w:r>
            <w:proofErr w:type="spellEnd"/>
            <w:r w:rsidRPr="00F17F37">
              <w:rPr>
                <w:sz w:val="32"/>
                <w:szCs w:val="32"/>
              </w:rPr>
              <w:t>/</w:t>
            </w:r>
            <w:proofErr w:type="spellStart"/>
            <w:r w:rsidRPr="00F17F37">
              <w:rPr>
                <w:sz w:val="32"/>
                <w:szCs w:val="32"/>
              </w:rPr>
              <w:t>кВтч</w:t>
            </w:r>
            <w:proofErr w:type="spellEnd"/>
            <w:r w:rsidRPr="00F17F37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–</w:t>
            </w:r>
            <w:r w:rsidRPr="00F17F37">
              <w:rPr>
                <w:sz w:val="32"/>
                <w:szCs w:val="32"/>
              </w:rPr>
              <w:t xml:space="preserve"> ночь</w:t>
            </w:r>
          </w:p>
          <w:p w14:paraId="44E7BA70" w14:textId="32A5E501" w:rsidR="002E53ED" w:rsidRPr="00F17F37" w:rsidRDefault="002E53ED" w:rsidP="00D118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3,92 </w:t>
            </w:r>
            <w:proofErr w:type="spellStart"/>
            <w:r>
              <w:rPr>
                <w:sz w:val="32"/>
                <w:szCs w:val="32"/>
              </w:rPr>
              <w:t>руб</w:t>
            </w:r>
            <w:proofErr w:type="spellEnd"/>
            <w:r>
              <w:rPr>
                <w:sz w:val="32"/>
                <w:szCs w:val="32"/>
              </w:rPr>
              <w:t>/кВт/ч - общий</w:t>
            </w:r>
          </w:p>
        </w:tc>
        <w:tc>
          <w:tcPr>
            <w:tcW w:w="3402" w:type="dxa"/>
          </w:tcPr>
          <w:p w14:paraId="08E82E16" w14:textId="68964F07" w:rsidR="002E53ED" w:rsidRPr="00F17F37" w:rsidRDefault="002E53ED" w:rsidP="00D11804">
            <w:pPr>
              <w:rPr>
                <w:sz w:val="32"/>
                <w:szCs w:val="32"/>
              </w:rPr>
            </w:pPr>
            <w:r w:rsidRPr="00F17F37">
              <w:rPr>
                <w:sz w:val="32"/>
                <w:szCs w:val="32"/>
              </w:rPr>
              <w:t>№ 2</w:t>
            </w:r>
            <w:r>
              <w:rPr>
                <w:sz w:val="32"/>
                <w:szCs w:val="32"/>
              </w:rPr>
              <w:t>31</w:t>
            </w:r>
            <w:r w:rsidRPr="00F17F37">
              <w:rPr>
                <w:sz w:val="32"/>
                <w:szCs w:val="32"/>
              </w:rPr>
              <w:t xml:space="preserve">-р от </w:t>
            </w:r>
            <w:r>
              <w:rPr>
                <w:sz w:val="32"/>
                <w:szCs w:val="32"/>
              </w:rPr>
              <w:t>27</w:t>
            </w:r>
            <w:r w:rsidRPr="00F17F37">
              <w:rPr>
                <w:sz w:val="32"/>
                <w:szCs w:val="32"/>
              </w:rPr>
              <w:t>.12.</w:t>
            </w:r>
            <w:r>
              <w:rPr>
                <w:sz w:val="32"/>
                <w:szCs w:val="32"/>
              </w:rPr>
              <w:t>2021.</w:t>
            </w:r>
          </w:p>
        </w:tc>
      </w:tr>
      <w:tr w:rsidR="00F17F37" w:rsidRPr="00F17F37" w14:paraId="3A5B2C04" w14:textId="77777777" w:rsidTr="00D45897">
        <w:tc>
          <w:tcPr>
            <w:tcW w:w="648" w:type="dxa"/>
          </w:tcPr>
          <w:p w14:paraId="0AFEE347" w14:textId="77777777" w:rsidR="00F17F37" w:rsidRPr="00F17F37" w:rsidRDefault="00F17F37" w:rsidP="00D11804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5 </w:t>
            </w:r>
          </w:p>
        </w:tc>
        <w:tc>
          <w:tcPr>
            <w:tcW w:w="2811" w:type="dxa"/>
          </w:tcPr>
          <w:p w14:paraId="6F61C8CC" w14:textId="50611554" w:rsidR="00F17F37" w:rsidRPr="00F17F37" w:rsidRDefault="002E53ED" w:rsidP="00D11804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Обращение с ТКО (вывоз мусора)</w:t>
            </w:r>
          </w:p>
        </w:tc>
        <w:tc>
          <w:tcPr>
            <w:tcW w:w="3199" w:type="dxa"/>
          </w:tcPr>
          <w:p w14:paraId="1561282F" w14:textId="2A1702F0" w:rsidR="00F17F37" w:rsidRPr="00F17F37" w:rsidRDefault="002E53ED" w:rsidP="00F17F3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2B327C">
              <w:rPr>
                <w:sz w:val="32"/>
                <w:szCs w:val="32"/>
              </w:rPr>
              <w:t>260,43</w:t>
            </w:r>
            <w:r w:rsidR="00F17F37">
              <w:rPr>
                <w:sz w:val="32"/>
                <w:szCs w:val="32"/>
              </w:rPr>
              <w:t xml:space="preserve"> </w:t>
            </w:r>
            <w:proofErr w:type="spellStart"/>
            <w:r w:rsidR="00F17F37">
              <w:rPr>
                <w:sz w:val="32"/>
                <w:szCs w:val="32"/>
              </w:rPr>
              <w:t>руб</w:t>
            </w:r>
            <w:proofErr w:type="spellEnd"/>
            <w:r w:rsidR="002B327C">
              <w:rPr>
                <w:sz w:val="32"/>
                <w:szCs w:val="32"/>
              </w:rPr>
              <w:t>/м2</w:t>
            </w:r>
          </w:p>
        </w:tc>
        <w:tc>
          <w:tcPr>
            <w:tcW w:w="3402" w:type="dxa"/>
          </w:tcPr>
          <w:p w14:paraId="4B4F401B" w14:textId="69A97D93" w:rsidR="00F17F37" w:rsidRPr="00F17F37" w:rsidRDefault="00F17F37" w:rsidP="00D118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  <w:r w:rsidR="002B327C">
              <w:rPr>
                <w:sz w:val="32"/>
                <w:szCs w:val="32"/>
              </w:rPr>
              <w:t>35-р</w:t>
            </w:r>
            <w:r>
              <w:rPr>
                <w:sz w:val="32"/>
                <w:szCs w:val="32"/>
              </w:rPr>
              <w:t xml:space="preserve"> от </w:t>
            </w:r>
            <w:r w:rsidR="002B327C">
              <w:rPr>
                <w:sz w:val="32"/>
                <w:szCs w:val="32"/>
              </w:rPr>
              <w:t>30</w:t>
            </w:r>
            <w:r>
              <w:rPr>
                <w:sz w:val="32"/>
                <w:szCs w:val="32"/>
              </w:rPr>
              <w:t>.</w:t>
            </w:r>
            <w:r w:rsidR="002B327C">
              <w:rPr>
                <w:sz w:val="32"/>
                <w:szCs w:val="32"/>
              </w:rPr>
              <w:t>06</w:t>
            </w:r>
            <w:r>
              <w:rPr>
                <w:sz w:val="32"/>
                <w:szCs w:val="32"/>
              </w:rPr>
              <w:t>.</w:t>
            </w:r>
            <w:r w:rsidR="00D73E4C">
              <w:rPr>
                <w:sz w:val="32"/>
                <w:szCs w:val="32"/>
              </w:rPr>
              <w:t>202</w:t>
            </w:r>
            <w:r w:rsidR="002B327C">
              <w:rPr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>.</w:t>
            </w:r>
          </w:p>
        </w:tc>
      </w:tr>
    </w:tbl>
    <w:p w14:paraId="56B477FC" w14:textId="77777777" w:rsidR="0063168E" w:rsidRDefault="0063168E" w:rsidP="009C412A">
      <w:pPr>
        <w:rPr>
          <w:sz w:val="28"/>
          <w:szCs w:val="28"/>
          <w:u w:val="single"/>
        </w:rPr>
      </w:pPr>
    </w:p>
    <w:sectPr w:rsidR="0063168E" w:rsidSect="00C331B9">
      <w:pgSz w:w="11906" w:h="16838" w:code="9"/>
      <w:pgMar w:top="851" w:right="851" w:bottom="113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B43"/>
    <w:rsid w:val="000337C8"/>
    <w:rsid w:val="00046EE0"/>
    <w:rsid w:val="001C2B43"/>
    <w:rsid w:val="001C32C7"/>
    <w:rsid w:val="002251F2"/>
    <w:rsid w:val="002317B1"/>
    <w:rsid w:val="002B327C"/>
    <w:rsid w:val="002E53ED"/>
    <w:rsid w:val="003104C2"/>
    <w:rsid w:val="00325758"/>
    <w:rsid w:val="003840FC"/>
    <w:rsid w:val="00421B6C"/>
    <w:rsid w:val="0045676D"/>
    <w:rsid w:val="00467800"/>
    <w:rsid w:val="00513757"/>
    <w:rsid w:val="00526AE2"/>
    <w:rsid w:val="005357CA"/>
    <w:rsid w:val="005401E5"/>
    <w:rsid w:val="00566639"/>
    <w:rsid w:val="00590FEB"/>
    <w:rsid w:val="005C7B2B"/>
    <w:rsid w:val="006004F9"/>
    <w:rsid w:val="0063168E"/>
    <w:rsid w:val="00682676"/>
    <w:rsid w:val="006B001D"/>
    <w:rsid w:val="00801913"/>
    <w:rsid w:val="00823A6D"/>
    <w:rsid w:val="00870ECD"/>
    <w:rsid w:val="008A19E7"/>
    <w:rsid w:val="00972105"/>
    <w:rsid w:val="00981152"/>
    <w:rsid w:val="009C412A"/>
    <w:rsid w:val="00B04776"/>
    <w:rsid w:val="00B14337"/>
    <w:rsid w:val="00B14560"/>
    <w:rsid w:val="00BB3175"/>
    <w:rsid w:val="00C00748"/>
    <w:rsid w:val="00C12E57"/>
    <w:rsid w:val="00C331B9"/>
    <w:rsid w:val="00C61B7E"/>
    <w:rsid w:val="00C908DF"/>
    <w:rsid w:val="00C967AE"/>
    <w:rsid w:val="00D11804"/>
    <w:rsid w:val="00D45897"/>
    <w:rsid w:val="00D73E4C"/>
    <w:rsid w:val="00DE39E4"/>
    <w:rsid w:val="00E16073"/>
    <w:rsid w:val="00E44B32"/>
    <w:rsid w:val="00E62F3E"/>
    <w:rsid w:val="00EC3557"/>
    <w:rsid w:val="00F17F37"/>
    <w:rsid w:val="00F9390F"/>
    <w:rsid w:val="00FD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874915"/>
  <w15:docId w15:val="{7452949A-06AF-48D2-BE80-7822F20AD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1B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939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9390F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63168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6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Товарищество собственников жилья</vt:lpstr>
    </vt:vector>
  </TitlesOfParts>
  <Company>SI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Товарищество собственников жилья</dc:title>
  <dc:creator>RIMMA</dc:creator>
  <cp:lastModifiedBy>Mariya</cp:lastModifiedBy>
  <cp:revision>3</cp:revision>
  <cp:lastPrinted>2021-01-12T08:50:00Z</cp:lastPrinted>
  <dcterms:created xsi:type="dcterms:W3CDTF">2022-07-11T08:26:00Z</dcterms:created>
  <dcterms:modified xsi:type="dcterms:W3CDTF">2022-07-11T08:27:00Z</dcterms:modified>
</cp:coreProperties>
</file>